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4E9A4" w14:textId="247BFC51" w:rsidR="00A114B8" w:rsidRPr="008F170E" w:rsidRDefault="00A22D32" w:rsidP="007456DA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lang w:eastAsia="it-IT"/>
        </w:rPr>
      </w:pPr>
      <w:r>
        <w:rPr>
          <w:rFonts w:ascii="Helvetica" w:hAnsi="Helvetica"/>
          <w:noProof/>
        </w:rPr>
        <w:pict w14:anchorId="2ADABC71">
          <v:shape id="Immagine 5" o:spid="_x0000_i1025" type="#_x0000_t75" alt="Immagine che contiene Carattere, schermata, nero, testo&#13;&#13;&#10;&#13;&#13;&#10;Descrizione generata automaticamente" style="width:106.9pt;height:51.95pt;visibility:visible;mso-wrap-style:square;mso-width-percent:0;mso-height-percent:0;mso-width-percent:0;mso-height-percent:0">
            <v:imagedata r:id="rId5" o:title="Immagine che contiene Carattere, schermata, nero, testo&#13;&#13;&#10;&#13;&#13;&#10;Descrizione generata automaticamente"/>
          </v:shape>
        </w:pict>
      </w:r>
    </w:p>
    <w:p w14:paraId="15CC2C05" w14:textId="77777777" w:rsidR="008F170E" w:rsidRPr="008F170E" w:rsidRDefault="008F170E" w:rsidP="008F170E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b/>
          <w:bCs/>
          <w:sz w:val="44"/>
          <w:szCs w:val="44"/>
          <w:lang w:val="en-US" w:eastAsia="it-IT"/>
        </w:rPr>
      </w:pPr>
      <w:r w:rsidRPr="008F170E">
        <w:rPr>
          <w:rFonts w:ascii="Helvetica" w:eastAsia="Times New Roman" w:hAnsi="Helvetica" w:cs="Times New Roman"/>
          <w:b/>
          <w:bCs/>
          <w:sz w:val="44"/>
          <w:szCs w:val="44"/>
          <w:lang w:val="en-US" w:eastAsia="it-IT"/>
        </w:rPr>
        <w:t xml:space="preserve">Forty Years of History Between Sea, </w:t>
      </w:r>
      <w:proofErr w:type="gramStart"/>
      <w:r w:rsidRPr="008F170E">
        <w:rPr>
          <w:rFonts w:ascii="Helvetica" w:eastAsia="Times New Roman" w:hAnsi="Helvetica" w:cs="Times New Roman"/>
          <w:b/>
          <w:bCs/>
          <w:sz w:val="44"/>
          <w:szCs w:val="44"/>
          <w:lang w:val="en-US" w:eastAsia="it-IT"/>
        </w:rPr>
        <w:t>Tradition</w:t>
      </w:r>
      <w:proofErr w:type="gramEnd"/>
      <w:r w:rsidRPr="008F170E">
        <w:rPr>
          <w:rFonts w:ascii="Helvetica" w:eastAsia="Times New Roman" w:hAnsi="Helvetica" w:cs="Times New Roman"/>
          <w:b/>
          <w:bCs/>
          <w:sz w:val="44"/>
          <w:szCs w:val="44"/>
          <w:lang w:val="en-US" w:eastAsia="it-IT"/>
        </w:rPr>
        <w:t xml:space="preserve"> and International Vision</w:t>
      </w:r>
    </w:p>
    <w:p w14:paraId="54C1883E" w14:textId="77777777" w:rsidR="008F170E" w:rsidRPr="008F170E" w:rsidRDefault="008F170E" w:rsidP="008F170E">
      <w:pPr>
        <w:spacing w:before="100" w:beforeAutospacing="1" w:after="100" w:afterAutospacing="1"/>
        <w:jc w:val="center"/>
        <w:rPr>
          <w:rFonts w:ascii="Helvetica" w:eastAsia="Times New Roman" w:hAnsi="Helvetica" w:cs="Times New Roman"/>
          <w:b/>
          <w:bCs/>
          <w:lang w:val="en-US" w:eastAsia="it-IT"/>
        </w:rPr>
      </w:pPr>
      <w:r w:rsidRPr="008F170E">
        <w:rPr>
          <w:rFonts w:ascii="Helvetica" w:eastAsia="Times New Roman" w:hAnsi="Helvetica" w:cs="Times New Roman"/>
          <w:b/>
          <w:bCs/>
          <w:lang w:val="en-US" w:eastAsia="it-IT"/>
        </w:rPr>
        <w:t xml:space="preserve">From its first edition in 1986 to today, </w:t>
      </w:r>
      <w:proofErr w:type="spellStart"/>
      <w:r w:rsidRPr="008F170E">
        <w:rPr>
          <w:rFonts w:ascii="Helvetica" w:eastAsia="Times New Roman" w:hAnsi="Helvetica" w:cs="Times New Roman"/>
          <w:b/>
          <w:bCs/>
          <w:lang w:val="en-US" w:eastAsia="it-IT"/>
        </w:rPr>
        <w:t>Vele</w:t>
      </w:r>
      <w:proofErr w:type="spellEnd"/>
      <w:r w:rsidRPr="008F170E">
        <w:rPr>
          <w:rFonts w:ascii="Helvetica" w:eastAsia="Times New Roman" w:hAnsi="Helvetica" w:cs="Times New Roman"/>
          <w:b/>
          <w:bCs/>
          <w:lang w:val="en-US"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b/>
          <w:bCs/>
          <w:lang w:val="en-US" w:eastAsia="it-IT"/>
        </w:rPr>
        <w:t>d’Epoca</w:t>
      </w:r>
      <w:proofErr w:type="spellEnd"/>
      <w:r w:rsidRPr="008F170E">
        <w:rPr>
          <w:rFonts w:ascii="Helvetica" w:eastAsia="Times New Roman" w:hAnsi="Helvetica" w:cs="Times New Roman"/>
          <w:b/>
          <w:bCs/>
          <w:lang w:val="en-US" w:eastAsia="it-IT"/>
        </w:rPr>
        <w:t xml:space="preserve"> di Imperia has spanned four decades of evolution, transforming from a local gathering into a leading international reference for classic sailing.</w:t>
      </w:r>
    </w:p>
    <w:p w14:paraId="1F9496DB" w14:textId="77777777" w:rsidR="008F170E" w:rsidRPr="008F170E" w:rsidRDefault="008F170E" w:rsidP="008F170E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A story that is deeply intertwined with the city and its port, and which today finds, in the milestone of 40 years, a moment of synthesis between memory and future.</w:t>
      </w:r>
    </w:p>
    <w:p w14:paraId="226C0B5A" w14:textId="47C91C29" w:rsidR="008F170E" w:rsidRPr="008F170E" w:rsidRDefault="008F170E" w:rsidP="008F170E">
      <w:pPr>
        <w:rPr>
          <w:rFonts w:ascii="Helvetica" w:eastAsia="Times New Roman" w:hAnsi="Helvetica" w:cs="Times New Roman"/>
          <w:lang w:eastAsia="it-IT"/>
        </w:rPr>
      </w:pPr>
    </w:p>
    <w:p w14:paraId="25FC5397" w14:textId="77777777" w:rsidR="008F170E" w:rsidRPr="008F170E" w:rsidRDefault="008F170E" w:rsidP="008F170E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1986 – THE BEGINNING</w:t>
      </w:r>
    </w:p>
    <w:p w14:paraId="5C1F7DCD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Vele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d’Epoca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di Imperia is founded.</w:t>
      </w:r>
      <w:r w:rsidRPr="008F170E">
        <w:rPr>
          <w:rFonts w:ascii="Helvetica" w:eastAsia="Times New Roman" w:hAnsi="Helvetica" w:cs="Times New Roman"/>
          <w:lang w:val="en-US" w:eastAsia="it-IT"/>
        </w:rPr>
        <w:br/>
        <w:t>Around thirty boats take part in the first gathering, giving life to a pioneering initiative dedicated to the preservation and promotion of traditional sailing.</w:t>
      </w:r>
    </w:p>
    <w:p w14:paraId="3F2A1949" w14:textId="4C17CABA" w:rsidR="008F170E" w:rsidRPr="008F170E" w:rsidRDefault="008F170E" w:rsidP="008F170E">
      <w:pPr>
        <w:rPr>
          <w:rFonts w:ascii="Helvetica" w:eastAsia="Times New Roman" w:hAnsi="Helvetica" w:cs="Times New Roman"/>
          <w:lang w:eastAsia="it-IT"/>
        </w:rPr>
      </w:pPr>
    </w:p>
    <w:p w14:paraId="4D18CA01" w14:textId="77777777" w:rsidR="008F170E" w:rsidRPr="008F170E" w:rsidRDefault="008F170E" w:rsidP="008F170E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1990s – INTERNATIONAL OPENING</w:t>
      </w:r>
    </w:p>
    <w:p w14:paraId="4B0A62F4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The event grows and expands beyond national borders.</w:t>
      </w:r>
    </w:p>
    <w:p w14:paraId="6882F544" w14:textId="77777777" w:rsidR="008F170E" w:rsidRPr="008F170E" w:rsidRDefault="008F170E" w:rsidP="008F170E">
      <w:pPr>
        <w:numPr>
          <w:ilvl w:val="0"/>
          <w:numId w:val="8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proofErr w:type="spellStart"/>
      <w:r w:rsidRPr="008F170E">
        <w:rPr>
          <w:rFonts w:ascii="Helvetica" w:eastAsia="Times New Roman" w:hAnsi="Helvetica" w:cs="Times New Roman"/>
          <w:lang w:eastAsia="it-IT"/>
        </w:rPr>
        <w:t>relationships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develop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with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international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circuits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03082E9D" w14:textId="77777777" w:rsidR="008F170E" w:rsidRPr="008F170E" w:rsidRDefault="008F170E" w:rsidP="008F170E">
      <w:pPr>
        <w:numPr>
          <w:ilvl w:val="0"/>
          <w:numId w:val="8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proofErr w:type="spellStart"/>
      <w:r w:rsidRPr="008F170E">
        <w:rPr>
          <w:rFonts w:ascii="Helvetica" w:eastAsia="Times New Roman" w:hAnsi="Helvetica" w:cs="Times New Roman"/>
          <w:lang w:eastAsia="it-IT"/>
        </w:rPr>
        <w:t>ties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with the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Mediterranean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strengthen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6BF0E8A4" w14:textId="77777777" w:rsidR="008F170E" w:rsidRPr="008F170E" w:rsidRDefault="008F170E" w:rsidP="008F170E">
      <w:pPr>
        <w:numPr>
          <w:ilvl w:val="0"/>
          <w:numId w:val="8"/>
        </w:num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 xml:space="preserve">the number of boats and participants increases </w:t>
      </w:r>
    </w:p>
    <w:p w14:paraId="1419D0D9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The twinning with Newport in 1992 marks a symbolic step toward a global dimension.</w:t>
      </w:r>
    </w:p>
    <w:p w14:paraId="3D6DC337" w14:textId="0A6E7F56" w:rsidR="008F170E" w:rsidRPr="008F170E" w:rsidRDefault="008F170E" w:rsidP="008F170E">
      <w:pPr>
        <w:rPr>
          <w:rFonts w:ascii="Helvetica" w:eastAsia="Times New Roman" w:hAnsi="Helvetica" w:cs="Times New Roman"/>
          <w:lang w:eastAsia="it-IT"/>
        </w:rPr>
      </w:pPr>
    </w:p>
    <w:p w14:paraId="36E6D92B" w14:textId="77777777" w:rsidR="008F170E" w:rsidRPr="008F170E" w:rsidRDefault="008F170E" w:rsidP="008F170E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2000s – CONSOLIDATION</w:t>
      </w:r>
    </w:p>
    <w:p w14:paraId="51260556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Vele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d’Epoca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becomes firmly established within the main international circuits.</w:t>
      </w:r>
    </w:p>
    <w:p w14:paraId="3AA78F5B" w14:textId="77777777" w:rsidR="008F170E" w:rsidRPr="008F170E" w:rsidRDefault="008F170E" w:rsidP="008F170E">
      <w:pPr>
        <w:numPr>
          <w:ilvl w:val="0"/>
          <w:numId w:val="9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8F170E">
        <w:rPr>
          <w:rFonts w:ascii="Helvetica" w:eastAsia="Times New Roman" w:hAnsi="Helvetica" w:cs="Times New Roman"/>
          <w:lang w:eastAsia="it-IT"/>
        </w:rPr>
        <w:t xml:space="preserve">over 100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participating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yachts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49336B1A" w14:textId="77777777" w:rsidR="008F170E" w:rsidRPr="008F170E" w:rsidRDefault="008F170E" w:rsidP="008F170E">
      <w:pPr>
        <w:numPr>
          <w:ilvl w:val="0"/>
          <w:numId w:val="9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proofErr w:type="spellStart"/>
      <w:r w:rsidRPr="008F170E">
        <w:rPr>
          <w:rFonts w:ascii="Helvetica" w:eastAsia="Times New Roman" w:hAnsi="Helvetica" w:cs="Times New Roman"/>
          <w:lang w:eastAsia="it-IT"/>
        </w:rPr>
        <w:t>hundreds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of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accredited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journalists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54A0A481" w14:textId="77777777" w:rsidR="008F170E" w:rsidRPr="008F170E" w:rsidRDefault="008F170E" w:rsidP="008F170E">
      <w:pPr>
        <w:numPr>
          <w:ilvl w:val="0"/>
          <w:numId w:val="9"/>
        </w:num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 xml:space="preserve">up to 200,000 visitors in the most attended editions </w:t>
      </w:r>
    </w:p>
    <w:p w14:paraId="31D3BD75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Imperia emerges as one of Europe’s capitals of classic sailing.</w:t>
      </w:r>
    </w:p>
    <w:p w14:paraId="23180E1E" w14:textId="591B613E" w:rsidR="008F170E" w:rsidRPr="008F170E" w:rsidRDefault="008F170E" w:rsidP="008F170E">
      <w:pPr>
        <w:rPr>
          <w:rFonts w:ascii="Helvetica" w:eastAsia="Times New Roman" w:hAnsi="Helvetica" w:cs="Times New Roman"/>
          <w:lang w:eastAsia="it-IT"/>
        </w:rPr>
      </w:pPr>
    </w:p>
    <w:p w14:paraId="6CE25BDA" w14:textId="77777777" w:rsidR="008F170E" w:rsidRPr="008F170E" w:rsidRDefault="008F170E" w:rsidP="008F170E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lastRenderedPageBreak/>
        <w:t>AN INTEGRATED EVENT MODEL</w:t>
      </w:r>
    </w:p>
    <w:p w14:paraId="42EABAEC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Over time, the gathering evolves beyond its sporting dimension.</w:t>
      </w:r>
    </w:p>
    <w:p w14:paraId="4211CBF9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Alongside the regattas, a structured system develops, including:</w:t>
      </w:r>
    </w:p>
    <w:p w14:paraId="3FCAD9F0" w14:textId="77777777" w:rsidR="008F170E" w:rsidRPr="008F170E" w:rsidRDefault="008F170E" w:rsidP="008F170E">
      <w:pPr>
        <w:numPr>
          <w:ilvl w:val="0"/>
          <w:numId w:val="10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8F170E">
        <w:rPr>
          <w:rFonts w:ascii="Helvetica" w:eastAsia="Times New Roman" w:hAnsi="Helvetica" w:cs="Times New Roman"/>
          <w:lang w:eastAsia="it-IT"/>
        </w:rPr>
        <w:t xml:space="preserve">cultural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events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641794CB" w14:textId="77777777" w:rsidR="008F170E" w:rsidRPr="008F170E" w:rsidRDefault="008F170E" w:rsidP="008F170E">
      <w:pPr>
        <w:numPr>
          <w:ilvl w:val="0"/>
          <w:numId w:val="10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proofErr w:type="spellStart"/>
      <w:r w:rsidRPr="008F170E">
        <w:rPr>
          <w:rFonts w:ascii="Helvetica" w:eastAsia="Times New Roman" w:hAnsi="Helvetica" w:cs="Times New Roman"/>
          <w:lang w:eastAsia="it-IT"/>
        </w:rPr>
        <w:t>exhibitions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and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talks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77B409F5" w14:textId="77777777" w:rsidR="008F170E" w:rsidRPr="008F170E" w:rsidRDefault="008F170E" w:rsidP="008F170E">
      <w:pPr>
        <w:numPr>
          <w:ilvl w:val="0"/>
          <w:numId w:val="10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8F170E">
        <w:rPr>
          <w:rFonts w:ascii="Helvetica" w:eastAsia="Times New Roman" w:hAnsi="Helvetica" w:cs="Times New Roman"/>
          <w:lang w:eastAsia="it-IT"/>
        </w:rPr>
        <w:t xml:space="preserve">shows and public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initiatives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50EEF084" w14:textId="77777777" w:rsidR="008F170E" w:rsidRPr="008F170E" w:rsidRDefault="008F170E" w:rsidP="008F170E">
      <w:pPr>
        <w:numPr>
          <w:ilvl w:val="0"/>
          <w:numId w:val="10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proofErr w:type="spellStart"/>
      <w:r w:rsidRPr="008F170E">
        <w:rPr>
          <w:rFonts w:ascii="Helvetica" w:eastAsia="Times New Roman" w:hAnsi="Helvetica" w:cs="Times New Roman"/>
          <w:lang w:eastAsia="it-IT"/>
        </w:rPr>
        <w:t>activities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focused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on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environmental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sustainability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798DE32C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 xml:space="preserve">The event takes shape as a true territorial project, capable of engaging the local economy, </w:t>
      </w:r>
      <w:proofErr w:type="gramStart"/>
      <w:r w:rsidRPr="008F170E">
        <w:rPr>
          <w:rFonts w:ascii="Helvetica" w:eastAsia="Times New Roman" w:hAnsi="Helvetica" w:cs="Times New Roman"/>
          <w:lang w:val="en-US" w:eastAsia="it-IT"/>
        </w:rPr>
        <w:t>tourism</w:t>
      </w:r>
      <w:proofErr w:type="gramEnd"/>
      <w:r w:rsidRPr="008F170E">
        <w:rPr>
          <w:rFonts w:ascii="Helvetica" w:eastAsia="Times New Roman" w:hAnsi="Helvetica" w:cs="Times New Roman"/>
          <w:lang w:val="en-US" w:eastAsia="it-IT"/>
        </w:rPr>
        <w:t xml:space="preserve"> and community.</w:t>
      </w:r>
    </w:p>
    <w:p w14:paraId="53510C6A" w14:textId="7962A9DC" w:rsidR="008F170E" w:rsidRPr="008F170E" w:rsidRDefault="008F170E" w:rsidP="008F170E">
      <w:pPr>
        <w:rPr>
          <w:rFonts w:ascii="Helvetica" w:eastAsia="Times New Roman" w:hAnsi="Helvetica" w:cs="Times New Roman"/>
          <w:lang w:val="en-US" w:eastAsia="it-IT"/>
        </w:rPr>
      </w:pPr>
    </w:p>
    <w:p w14:paraId="67561B0B" w14:textId="77777777" w:rsidR="008F170E" w:rsidRPr="008F170E" w:rsidRDefault="008F170E" w:rsidP="008F170E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RECENT YEARS – TOWARD A GLOBAL DIMENSION</w:t>
      </w:r>
    </w:p>
    <w:p w14:paraId="6D585B58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Vele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d’Epoca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consolidates its role on the international stage.</w:t>
      </w:r>
    </w:p>
    <w:p w14:paraId="71B543D0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Participation from yachts and crews from around the world strengthens the event’s global character, while the presence of institutions, sailing associations and media enhances its technical and cultural profile.</w:t>
      </w:r>
    </w:p>
    <w:p w14:paraId="51F784B6" w14:textId="2AD99CD7" w:rsidR="008F170E" w:rsidRPr="008F170E" w:rsidRDefault="008F170E" w:rsidP="008F170E">
      <w:pPr>
        <w:rPr>
          <w:rFonts w:ascii="Helvetica" w:eastAsia="Times New Roman" w:hAnsi="Helvetica" w:cs="Times New Roman"/>
          <w:lang w:val="en-US" w:eastAsia="it-IT"/>
        </w:rPr>
      </w:pPr>
    </w:p>
    <w:p w14:paraId="1FAB2797" w14:textId="77777777" w:rsidR="008F170E" w:rsidRPr="008F170E" w:rsidRDefault="008F170E" w:rsidP="008F170E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2026 – 40 YEARS OF HISTORY</w:t>
      </w:r>
    </w:p>
    <w:p w14:paraId="041A8DCC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 xml:space="preserve">In 2026, </w:t>
      </w: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Vele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d’Epoca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celebrates 40 years since its founding.</w:t>
      </w:r>
    </w:p>
    <w:p w14:paraId="09BE7898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A milestone that represents not only an anniversary, but the culmination of a continuous path of growth, capable of preserving its identity over time.</w:t>
      </w:r>
    </w:p>
    <w:p w14:paraId="6B251C82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>Sailing Week 2026 marks a further step forward:</w:t>
      </w:r>
    </w:p>
    <w:p w14:paraId="09C39766" w14:textId="77777777" w:rsidR="008F170E" w:rsidRPr="008F170E" w:rsidRDefault="008F170E" w:rsidP="008F170E">
      <w:pPr>
        <w:numPr>
          <w:ilvl w:val="0"/>
          <w:numId w:val="11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proofErr w:type="spellStart"/>
      <w:r w:rsidRPr="008F170E">
        <w:rPr>
          <w:rFonts w:ascii="Helvetica" w:eastAsia="Times New Roman" w:hAnsi="Helvetica" w:cs="Times New Roman"/>
          <w:lang w:eastAsia="it-IT"/>
        </w:rPr>
        <w:t>expansion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of the format </w:t>
      </w:r>
    </w:p>
    <w:p w14:paraId="2F93D463" w14:textId="77777777" w:rsidR="008F170E" w:rsidRPr="008F170E" w:rsidRDefault="008F170E" w:rsidP="008F170E">
      <w:pPr>
        <w:numPr>
          <w:ilvl w:val="0"/>
          <w:numId w:val="11"/>
        </w:num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 xml:space="preserve">integration between major regattas and tradition </w:t>
      </w:r>
    </w:p>
    <w:p w14:paraId="55479382" w14:textId="77777777" w:rsidR="008F170E" w:rsidRPr="008F170E" w:rsidRDefault="008F170E" w:rsidP="008F170E">
      <w:pPr>
        <w:numPr>
          <w:ilvl w:val="0"/>
          <w:numId w:val="11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proofErr w:type="spellStart"/>
      <w:r w:rsidRPr="008F170E">
        <w:rPr>
          <w:rFonts w:ascii="Helvetica" w:eastAsia="Times New Roman" w:hAnsi="Helvetica" w:cs="Times New Roman"/>
          <w:lang w:eastAsia="it-IT"/>
        </w:rPr>
        <w:t>strengthening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of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international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positioning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35F2CF40" w14:textId="11FF4F3B" w:rsidR="008F170E" w:rsidRPr="008F170E" w:rsidRDefault="008F170E" w:rsidP="008F170E">
      <w:pPr>
        <w:rPr>
          <w:rFonts w:ascii="Helvetica" w:eastAsia="Times New Roman" w:hAnsi="Helvetica" w:cs="Times New Roman"/>
          <w:lang w:eastAsia="it-IT"/>
        </w:rPr>
      </w:pPr>
    </w:p>
    <w:p w14:paraId="3F0588BE" w14:textId="77777777" w:rsidR="008F170E" w:rsidRPr="008F170E" w:rsidRDefault="008F170E" w:rsidP="008F170E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8F170E">
        <w:rPr>
          <w:rFonts w:ascii="Helvetica" w:eastAsia="Times New Roman" w:hAnsi="Helvetica" w:cs="Times New Roman"/>
          <w:lang w:eastAsia="it-IT"/>
        </w:rPr>
        <w:t>A STORY THAT CONTINUES</w:t>
      </w:r>
    </w:p>
    <w:p w14:paraId="525BA73B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 xml:space="preserve">Over forty years, </w:t>
      </w: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Vele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val="en-US" w:eastAsia="it-IT"/>
        </w:rPr>
        <w:t>d’Epoca</w:t>
      </w:r>
      <w:proofErr w:type="spellEnd"/>
      <w:r w:rsidRPr="008F170E">
        <w:rPr>
          <w:rFonts w:ascii="Helvetica" w:eastAsia="Times New Roman" w:hAnsi="Helvetica" w:cs="Times New Roman"/>
          <w:lang w:val="en-US" w:eastAsia="it-IT"/>
        </w:rPr>
        <w:t xml:space="preserve"> di Imperia has become much more than an event.</w:t>
      </w:r>
    </w:p>
    <w:p w14:paraId="212B63D8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proofErr w:type="spellStart"/>
      <w:r w:rsidRPr="008F170E">
        <w:rPr>
          <w:rFonts w:ascii="Helvetica" w:eastAsia="Times New Roman" w:hAnsi="Helvetica" w:cs="Times New Roman"/>
          <w:lang w:eastAsia="it-IT"/>
        </w:rPr>
        <w:t>It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is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>:</w:t>
      </w:r>
    </w:p>
    <w:p w14:paraId="18A20E0B" w14:textId="77777777" w:rsidR="008F170E" w:rsidRPr="008F170E" w:rsidRDefault="008F170E" w:rsidP="008F170E">
      <w:pPr>
        <w:numPr>
          <w:ilvl w:val="0"/>
          <w:numId w:val="12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8F170E">
        <w:rPr>
          <w:rFonts w:ascii="Helvetica" w:eastAsia="Times New Roman" w:hAnsi="Helvetica" w:cs="Times New Roman"/>
          <w:lang w:eastAsia="it-IT"/>
        </w:rPr>
        <w:t xml:space="preserve">a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symbol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of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maritime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culture </w:t>
      </w:r>
    </w:p>
    <w:p w14:paraId="1C0174CB" w14:textId="77777777" w:rsidR="008F170E" w:rsidRPr="008F170E" w:rsidRDefault="008F170E" w:rsidP="008F170E">
      <w:pPr>
        <w:numPr>
          <w:ilvl w:val="0"/>
          <w:numId w:val="12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8F170E">
        <w:rPr>
          <w:rFonts w:ascii="Helvetica" w:eastAsia="Times New Roman" w:hAnsi="Helvetica" w:cs="Times New Roman"/>
          <w:lang w:eastAsia="it-IT"/>
        </w:rPr>
        <w:t xml:space="preserve">an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international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meeting </w:t>
      </w:r>
      <w:proofErr w:type="spellStart"/>
      <w:r w:rsidRPr="008F170E">
        <w:rPr>
          <w:rFonts w:ascii="Helvetica" w:eastAsia="Times New Roman" w:hAnsi="Helvetica" w:cs="Times New Roman"/>
          <w:lang w:eastAsia="it-IT"/>
        </w:rPr>
        <w:t>point</w:t>
      </w:r>
      <w:proofErr w:type="spellEnd"/>
      <w:r w:rsidRPr="008F170E">
        <w:rPr>
          <w:rFonts w:ascii="Helvetica" w:eastAsia="Times New Roman" w:hAnsi="Helvetica" w:cs="Times New Roman"/>
          <w:lang w:eastAsia="it-IT"/>
        </w:rPr>
        <w:t xml:space="preserve"> </w:t>
      </w:r>
    </w:p>
    <w:p w14:paraId="7EEA5D71" w14:textId="77777777" w:rsidR="008F170E" w:rsidRPr="008F170E" w:rsidRDefault="008F170E" w:rsidP="008F170E">
      <w:pPr>
        <w:numPr>
          <w:ilvl w:val="0"/>
          <w:numId w:val="12"/>
        </w:num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t xml:space="preserve">a strong element of identity for the territory </w:t>
      </w:r>
    </w:p>
    <w:p w14:paraId="000FC61E" w14:textId="77777777" w:rsidR="008F170E" w:rsidRPr="008F170E" w:rsidRDefault="008F170E" w:rsidP="008F170E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8F170E">
        <w:rPr>
          <w:rFonts w:ascii="Helvetica" w:eastAsia="Times New Roman" w:hAnsi="Helvetica" w:cs="Times New Roman"/>
          <w:lang w:val="en-US" w:eastAsia="it-IT"/>
        </w:rPr>
        <w:lastRenderedPageBreak/>
        <w:t>A story that continues to sail forward, maintaining a strong connection between past and future.</w:t>
      </w:r>
    </w:p>
    <w:p w14:paraId="35E9FC47" w14:textId="77777777" w:rsidR="00D91F29" w:rsidRPr="008F170E" w:rsidRDefault="00D91F29" w:rsidP="008F170E">
      <w:pPr>
        <w:pStyle w:val="Titolo2"/>
        <w:jc w:val="center"/>
        <w:rPr>
          <w:rFonts w:ascii="Helvetica" w:hAnsi="Helvetica"/>
          <w:b w:val="0"/>
          <w:bCs w:val="0"/>
          <w:sz w:val="24"/>
          <w:szCs w:val="24"/>
          <w:lang w:val="en-US"/>
        </w:rPr>
      </w:pPr>
    </w:p>
    <w:sectPr w:rsidR="00D91F29" w:rsidRPr="008F170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Immagine che contiene Carattere, schermata, nero, testo&#13;&#13;&#10;&#13;&#13;&#10;Descrizione generata automaticamente" style="width:103.9pt;height:49.75pt;visibility:visible;mso-wrap-style:square" o:bullet="t">
        <v:imagedata r:id="rId1" o:title="Immagine che contiene Carattere, schermata, nero, testo&#13;&#13;&#10;&#13;&#13;&#10;Descrizione generata automaticamente"/>
      </v:shape>
    </w:pict>
  </w:numPicBullet>
  <w:abstractNum w:abstractNumId="0" w15:restartNumberingAfterBreak="0">
    <w:nsid w:val="05F1145A"/>
    <w:multiLevelType w:val="multilevel"/>
    <w:tmpl w:val="D08E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7314D"/>
    <w:multiLevelType w:val="multilevel"/>
    <w:tmpl w:val="27483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9D41E4"/>
    <w:multiLevelType w:val="multilevel"/>
    <w:tmpl w:val="32D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FE50C1"/>
    <w:multiLevelType w:val="multilevel"/>
    <w:tmpl w:val="940A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7A1D88"/>
    <w:multiLevelType w:val="multilevel"/>
    <w:tmpl w:val="50C0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750D3F"/>
    <w:multiLevelType w:val="multilevel"/>
    <w:tmpl w:val="B2FC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567FA6"/>
    <w:multiLevelType w:val="multilevel"/>
    <w:tmpl w:val="8E6A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737925"/>
    <w:multiLevelType w:val="multilevel"/>
    <w:tmpl w:val="B578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1B504D"/>
    <w:multiLevelType w:val="multilevel"/>
    <w:tmpl w:val="ABFC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56091A"/>
    <w:multiLevelType w:val="multilevel"/>
    <w:tmpl w:val="C1F4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E27E50"/>
    <w:multiLevelType w:val="multilevel"/>
    <w:tmpl w:val="4B84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86059C"/>
    <w:multiLevelType w:val="multilevel"/>
    <w:tmpl w:val="A444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6"/>
  </w:num>
  <w:num w:numId="5">
    <w:abstractNumId w:val="3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5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DA"/>
    <w:rsid w:val="00617A0F"/>
    <w:rsid w:val="007456DA"/>
    <w:rsid w:val="008F170E"/>
    <w:rsid w:val="00953679"/>
    <w:rsid w:val="00A114B8"/>
    <w:rsid w:val="00A22D32"/>
    <w:rsid w:val="00B61185"/>
    <w:rsid w:val="00D91F29"/>
    <w:rsid w:val="00E0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F5D7"/>
  <w15:chartTrackingRefBased/>
  <w15:docId w15:val="{B1AD8B02-AEC1-0F45-837E-B657ABDB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611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7456D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456D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7456DA"/>
    <w:rPr>
      <w:b/>
      <w:bCs/>
    </w:rPr>
  </w:style>
  <w:style w:type="paragraph" w:styleId="NormaleWeb">
    <w:name w:val="Normal (Web)"/>
    <w:basedOn w:val="Normale"/>
    <w:uiPriority w:val="99"/>
    <w:unhideWhenUsed/>
    <w:rsid w:val="007456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456D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456D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02001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11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Paolillo</dc:creator>
  <cp:keywords/>
  <dc:description/>
  <cp:lastModifiedBy>Andrea Paolillo</cp:lastModifiedBy>
  <cp:revision>5</cp:revision>
  <dcterms:created xsi:type="dcterms:W3CDTF">2026-04-21T05:28:00Z</dcterms:created>
  <dcterms:modified xsi:type="dcterms:W3CDTF">2026-04-21T06:09:00Z</dcterms:modified>
</cp:coreProperties>
</file>